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D8" w:rsidRDefault="00BD02D8" w:rsidP="00BD02D8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Інтернет. Чим корисний, а чим небезпечний?</w:t>
      </w:r>
    </w:p>
    <w:p w:rsidR="009B65B7" w:rsidRPr="009B65B7" w:rsidRDefault="009B65B7" w:rsidP="009B65B7">
      <w:pPr>
        <w:ind w:left="20" w:right="20" w:firstLine="340"/>
        <w:jc w:val="center"/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</w:pPr>
      <w:r w:rsidRPr="009B65B7"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  <w:t>(Ігрове заняття з використанням інтерактивних технологій)</w:t>
      </w:r>
    </w:p>
    <w:p w:rsidR="00BD02D8" w:rsidRPr="004D4133" w:rsidRDefault="00BD02D8" w:rsidP="00BD02D8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Мета.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Навчити учнів безпечно користувати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ся мережею Інтернет, самостійно приймати пра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вильні рішення та вміти контролювати свої ви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словлювання, спілкуючись у соціальних мережах; розвивати зв'язне мовлення, спостережливість; збагачувати словниковий запас школярів; вихову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вати любов і повагу до ближніх, дружелюбність.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Обладнання.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Мультимедійний пристрій, ілюстративний матеріал,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стікери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, </w:t>
      </w:r>
      <w:r w:rsidR="009B65B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одяг </w:t>
      </w:r>
      <w:r w:rsidR="009B65B7" w:rsidRPr="009B65B7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різного розміру, </w:t>
      </w:r>
      <w:proofErr w:type="spellStart"/>
      <w:r w:rsidR="009B65B7" w:rsidRPr="009B65B7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плакати-іформатори</w:t>
      </w:r>
      <w:proofErr w:type="spellEnd"/>
      <w:r w:rsidR="009B65B7" w:rsidRPr="009B65B7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Хід</w:t>
      </w:r>
      <w:r w:rsidR="009B65B7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заняття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numPr>
          <w:ilvl w:val="0"/>
          <w:numId w:val="1"/>
        </w:numPr>
        <w:tabs>
          <w:tab w:val="left" w:pos="668"/>
        </w:tabs>
        <w:ind w:left="20" w:firstLine="34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Організація класу.</w:t>
      </w:r>
    </w:p>
    <w:p w:rsidR="00BD02D8" w:rsidRPr="004D4133" w:rsidRDefault="00BD02D8" w:rsidP="00BD02D8">
      <w:pPr>
        <w:ind w:lef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</w:p>
    <w:p w:rsidR="00BD02D8" w:rsidRPr="004D4133" w:rsidRDefault="00BD02D8" w:rsidP="00BD02D8">
      <w:pPr>
        <w:ind w:left="1760" w:right="17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Стали, дітки, всі рівненько,</w:t>
      </w:r>
    </w:p>
    <w:p w:rsidR="00BD02D8" w:rsidRPr="004D4133" w:rsidRDefault="00BD02D8" w:rsidP="00BD02D8">
      <w:pPr>
        <w:ind w:left="1760" w:right="17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Усміхнулися гарненько.</w:t>
      </w:r>
    </w:p>
    <w:p w:rsidR="00BD02D8" w:rsidRPr="004D4133" w:rsidRDefault="00BD02D8" w:rsidP="00BD02D8">
      <w:pPr>
        <w:ind w:left="1760" w:right="17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Настрій на урок взяли</w:t>
      </w:r>
    </w:p>
    <w:p w:rsidR="00BD02D8" w:rsidRPr="004D4133" w:rsidRDefault="00BD02D8" w:rsidP="00BD02D8">
      <w:pPr>
        <w:ind w:left="1760" w:right="170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Й працювати почали.</w:t>
      </w:r>
    </w:p>
    <w:p w:rsidR="00BD02D8" w:rsidRPr="004D4133" w:rsidRDefault="00BD02D8" w:rsidP="00BD02D8">
      <w:pPr>
        <w:ind w:lef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Діти.</w:t>
      </w:r>
    </w:p>
    <w:p w:rsidR="00BD02D8" w:rsidRPr="004D4133" w:rsidRDefault="00BD02D8" w:rsidP="00BD02D8">
      <w:pPr>
        <w:ind w:left="1760" w:right="20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Працюватимем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старанно,</w:t>
      </w:r>
    </w:p>
    <w:p w:rsidR="00BD02D8" w:rsidRPr="004D4133" w:rsidRDefault="00BD02D8" w:rsidP="00BD02D8">
      <w:pPr>
        <w:ind w:left="1760" w:right="20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Щоб почути у кінці,</w:t>
      </w:r>
    </w:p>
    <w:p w:rsidR="00BD02D8" w:rsidRPr="004D4133" w:rsidRDefault="00BD02D8" w:rsidP="00BD02D8">
      <w:pPr>
        <w:ind w:left="1760" w:right="200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Що у нашім третім класі</w:t>
      </w:r>
    </w:p>
    <w:p w:rsidR="00BD02D8" w:rsidRPr="004D4133" w:rsidRDefault="00BD02D8" w:rsidP="00BD02D8">
      <w:pPr>
        <w:ind w:left="1760" w:right="200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Діти просто молодці.</w:t>
      </w:r>
    </w:p>
    <w:p w:rsidR="00BD02D8" w:rsidRPr="004D4133" w:rsidRDefault="00BD02D8" w:rsidP="00BD02D8">
      <w:pPr>
        <w:numPr>
          <w:ilvl w:val="0"/>
          <w:numId w:val="1"/>
        </w:numPr>
        <w:tabs>
          <w:tab w:val="left" w:pos="803"/>
        </w:tabs>
        <w:ind w:left="20" w:firstLine="34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Вступне слово вчителя.</w:t>
      </w:r>
    </w:p>
    <w:p w:rsidR="00BD02D8" w:rsidRPr="004D4133" w:rsidRDefault="00BD02D8" w:rsidP="00BD02D8">
      <w:pPr>
        <w:spacing w:after="60"/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100 років тому не було Інтернету. Лист від ро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дичів з України в Америку плив пароплавом та доставлявся сушею місяць. Потім стільки ж люди чекали відповідь. З появою літаків ми на від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правку листа і відповідь стали чекати вже не два місяці, а два тижні. З появою Інтернету лист від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правляється і отримується відповідь через кілька секунд. Ще чим корисний Інтернет. Навіщо його використовувати?</w:t>
      </w:r>
    </w:p>
    <w:p w:rsidR="00BD02D8" w:rsidRPr="004D4133" w:rsidRDefault="00BD02D8" w:rsidP="00BD02D8">
      <w:pPr>
        <w:pStyle w:val="a3"/>
        <w:keepNext/>
        <w:keepLines/>
        <w:numPr>
          <w:ilvl w:val="0"/>
          <w:numId w:val="1"/>
        </w:numPr>
        <w:tabs>
          <w:tab w:val="left" w:pos="958"/>
        </w:tabs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bookmarkStart w:id="0" w:name="bookmark0"/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Презентація «Безмежний ліс».</w:t>
      </w:r>
      <w:bookmarkEnd w:id="0"/>
    </w:p>
    <w:p w:rsidR="00BD02D8" w:rsidRPr="004D4133" w:rsidRDefault="00BD02D8" w:rsidP="00BD02D8">
      <w:pPr>
        <w:ind w:left="40" w:righ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Діти, сьогодні до нас завітали гості. Це сестри Софія і Яна.           .</w:t>
      </w:r>
    </w:p>
    <w:p w:rsidR="00BD02D8" w:rsidRPr="004D4133" w:rsidRDefault="00BD02D8" w:rsidP="00BD02D8">
      <w:pPr>
        <w:pStyle w:val="a3"/>
        <w:keepNext/>
        <w:keepLines/>
        <w:numPr>
          <w:ilvl w:val="0"/>
          <w:numId w:val="1"/>
        </w:numPr>
        <w:tabs>
          <w:tab w:val="left" w:pos="875"/>
        </w:tabs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bookmarkStart w:id="1" w:name="bookmark1"/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Презентація «Секрети безмежного лісу».</w:t>
      </w:r>
      <w:bookmarkEnd w:id="1"/>
    </w:p>
    <w:p w:rsidR="00BD02D8" w:rsidRPr="004D4133" w:rsidRDefault="00BD02D8" w:rsidP="00BD02D8">
      <w:pPr>
        <w:ind w:left="40" w:righ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Софія.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Яно, ти не уявляєш собі, як мені по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щастило! Я щойно стала мільйонером!!!</w:t>
      </w:r>
    </w:p>
    <w:p w:rsidR="00BD02D8" w:rsidRPr="004D4133" w:rsidRDefault="00BD02D8" w:rsidP="00BD02D8">
      <w:pPr>
        <w:ind w:lef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Яна.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Як? Що ти таке вигадала?</w:t>
      </w:r>
    </w:p>
    <w:p w:rsidR="00BD02D8" w:rsidRPr="004D4133" w:rsidRDefault="00BD02D8" w:rsidP="00BD02D8">
      <w:pPr>
        <w:ind w:left="40" w:righ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Софія.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Та ні, це не вигадки. Ось, дивись. Це повідомлення я щойно отримала на свою елек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тронну пошту.</w:t>
      </w:r>
    </w:p>
    <w:p w:rsidR="00BD02D8" w:rsidRPr="004D4133" w:rsidRDefault="00BD02D8" w:rsidP="00BD02D8">
      <w:pPr>
        <w:ind w:left="40" w:righ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Яна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 (читає). «Доброго дня, маємо честь при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softHyphen/>
        <w:t>вітати Вас із перемогою у щорічній казковій лотереї на честь Туманної королеви... Ви отримали мільйон доларів. Для того щоб отримати винагороду наді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softHyphen/>
        <w:t>шліть нам свої паспортні дані, ідентифікаційний код та повну домашню адресу. Покваптеся, у Вас є три доби на відповідь. В іншому разі, Ваш приз пере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softHyphen/>
        <w:t>ходить наступному учаснику.</w:t>
      </w:r>
    </w:p>
    <w:p w:rsidR="00BD02D8" w:rsidRPr="004D4133" w:rsidRDefault="00BD02D8" w:rsidP="00BD02D8">
      <w:pPr>
        <w:ind w:left="412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З повагою Лорд </w:t>
      </w:r>
      <w:proofErr w:type="spellStart"/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Вінлок</w:t>
      </w:r>
      <w:proofErr w:type="spellEnd"/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».</w:t>
      </w:r>
    </w:p>
    <w:p w:rsidR="00BD02D8" w:rsidRPr="004D4133" w:rsidRDefault="00BD02D8" w:rsidP="00BD02D8">
      <w:pPr>
        <w:ind w:left="40" w:right="4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(Здивовано).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Оце так!.. А як ти дізналася про цю лотерею і що треба було зробити для участі?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iCs/>
          <w:color w:val="002060"/>
          <w:sz w:val="28"/>
          <w:szCs w:val="28"/>
          <w:lang w:val="uk-UA" w:eastAsia="uk-UA"/>
        </w:rPr>
        <w:t>Софія.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(</w:t>
      </w:r>
      <w:proofErr w:type="spellStart"/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посміхаючися</w:t>
      </w:r>
      <w:proofErr w:type="spellEnd"/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).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Та нічого, це фортуна. Мабуть, моя електронна адреса якось потрапила до розіграшу, чи ще щось. Та це не головне. Зараз треба не гаяти часу і терміново відправити необ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хідні дані. Але є одна проблема: у мене ще немає паспорту. Що ж робити?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lastRenderedPageBreak/>
        <w:t>Яна.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Я знаю вихід. Давай надішлемо пас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портні дані твоєї матусі, організатори лотереї все одно не знають твоє ім'я.</w:t>
      </w:r>
    </w:p>
    <w:p w:rsidR="00BD02D8" w:rsidRPr="004D4133" w:rsidRDefault="00BD02D8" w:rsidP="00BD02D8">
      <w:pPr>
        <w:ind w:lef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Софія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 (радісно).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Яно, ти геній!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Діти, що може статися далі? Чи можете ви змінити сцену так, щоб  дівчатка не по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 xml:space="preserve">трапили в скрутну ситуацію? Але лихо вже сталося. Як же допомогти дівчатам? Нам допоможе  Михайлик  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>(маленький ведмедик),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який допоможе знайти се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крети безпечного користування мережею Інтернет.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Сьогодні ми, друзі, вирушаємо у ди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вовижну подорож до безмежного лісу. Запрошує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мо всіх взяти участь. І звичайно, ми просимо всіх уважно подумати над тим, що побачите і почуєте.</w:t>
      </w:r>
    </w:p>
    <w:p w:rsidR="00BD02D8" w:rsidRPr="004D4133" w:rsidRDefault="00BD02D8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Девіз нашої подорожі</w:t>
      </w:r>
      <w:r w:rsidRPr="004D4133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 (на екрані):</w:t>
      </w:r>
    </w:p>
    <w:p w:rsidR="00BD02D8" w:rsidRPr="004D4133" w:rsidRDefault="00BD02D8" w:rsidP="00BD02D8">
      <w:pPr>
        <w:ind w:left="1740" w:right="960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У подорожі будь уважним,</w:t>
      </w:r>
    </w:p>
    <w:p w:rsidR="00BD02D8" w:rsidRPr="004D4133" w:rsidRDefault="00BD02D8" w:rsidP="00BD02D8">
      <w:pPr>
        <w:ind w:left="1740" w:right="960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добре думай, розумій.</w:t>
      </w:r>
    </w:p>
    <w:p w:rsidR="00BD02D8" w:rsidRPr="004D4133" w:rsidRDefault="00BD02D8" w:rsidP="00BD02D8">
      <w:pPr>
        <w:ind w:left="1740" w:right="960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Знай, що вчитись завжди важко.</w:t>
      </w:r>
    </w:p>
    <w:p w:rsidR="00BD02D8" w:rsidRPr="004D4133" w:rsidRDefault="00BD02D8" w:rsidP="00BD02D8">
      <w:pPr>
        <w:ind w:left="1740" w:right="96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Легше буде у житті!</w:t>
      </w:r>
    </w:p>
    <w:p w:rsidR="00BD02D8" w:rsidRPr="004D4133" w:rsidRDefault="00BD02D8" w:rsidP="00BD02D8">
      <w:pPr>
        <w:ind w:lef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Щоб знайти безмежний ліс, нам треба виконати завдання. Для виконання його треба придумати собі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нікнейм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» та написати  на отриманих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стікерах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.</w:t>
      </w:r>
    </w:p>
    <w:p w:rsidR="00BD02D8" w:rsidRPr="004D4133" w:rsidRDefault="00BD02D8" w:rsidP="00BD02D8">
      <w:pPr>
        <w:ind w:lef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ind w:left="20" w:right="20" w:hanging="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  <w:t xml:space="preserve">Гра  «Придумай </w:t>
      </w:r>
      <w:proofErr w:type="spellStart"/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  <w:t>нікнейм</w:t>
      </w:r>
      <w:proofErr w:type="spellEnd"/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  <w:t>»</w:t>
      </w:r>
    </w:p>
    <w:p w:rsidR="00BD02D8" w:rsidRPr="004D4133" w:rsidRDefault="00BD02D8" w:rsidP="00BD02D8">
      <w:pPr>
        <w:ind w:left="20" w:right="20" w:hanging="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</w:pPr>
    </w:p>
    <w:p w:rsidR="00BD02D8" w:rsidRPr="004D4133" w:rsidRDefault="00BD02D8" w:rsidP="00BD02D8">
      <w:pPr>
        <w:ind w:left="20" w:right="2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     </w:t>
      </w:r>
      <w:r w:rsidRPr="004D4133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На ватма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 намальоване небо. Придумайте собі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нікнейм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» та напишіть його на отриманих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стікерах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.  Після чого кожен виходить і прикріплює свій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стікер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із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нікнеймом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» на небо та розказує про себе: своє реальне ім'я, рід заняття, хобі та чому він придумав такий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нікнейм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». Ці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нікнейми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» ми будемо використовувати під час подорожі.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Ми опинилися в безмежному лісі.</w:t>
      </w: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А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куди ж нам йти далі? Ведмедик допоможе в тому разі, якщо ми з ним пограємо в гру.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ind w:left="20" w:right="20" w:hanging="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  <w:t>Гра «Вітання без слів» ( Броунівський рух)</w:t>
      </w:r>
    </w:p>
    <w:p w:rsidR="00BD02D8" w:rsidRPr="004D4133" w:rsidRDefault="00BD02D8" w:rsidP="00BD02D8">
      <w:pPr>
        <w:ind w:left="20" w:right="20" w:hanging="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uk-UA" w:eastAsia="uk-UA"/>
        </w:rPr>
      </w:pPr>
    </w:p>
    <w:p w:rsidR="00BD02D8" w:rsidRPr="004D4133" w:rsidRDefault="00BD02D8" w:rsidP="00BD02D8">
      <w:pPr>
        <w:ind w:left="20" w:right="2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    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Протягом 2-3 хвилин, вільно рухаючись у класі, треба встигнути привітати якомога більше людей. Робити це треба мовчки, без слів: кивком голови, рукостисканням, обіймами і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т.ін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. При цьому кожен з вас має право використати будь-який спосіб при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вітання лише один раз; для кожного наступного привітання необхідно вигадати новий спосіб.</w:t>
      </w:r>
    </w:p>
    <w:p w:rsidR="00BD02D8" w:rsidRPr="004D4133" w:rsidRDefault="00BD02D8" w:rsidP="00BD02D8">
      <w:pPr>
        <w:ind w:left="20" w:right="20"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Кому скільки вдалось привітати лю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дей? Що складніше - вигадати нові способи або їх продемонструвати? Можливо, хтось відчув дис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softHyphen/>
        <w:t>комфорт? На якому етапі це відбулось?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Секрет № 1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Спілкуючись в мережі Інтернет , люди використовують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іноді зовсім незвичні форми спілкування.</w:t>
      </w:r>
    </w:p>
    <w:p w:rsidR="0049382A" w:rsidRPr="004D4133" w:rsidRDefault="0049382A" w:rsidP="00BD02D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</w:pP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Ми опинилися на галявині з чарівними квітами. Пройти далі зможе той, хто розбере своє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я.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Гра « Розбери своє ім’я »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</w:p>
    <w:p w:rsid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Запишіть своє ім’я і підберіть на кожну літеру слово, яке характеризує вас. На роздуми 4-5 хвилин. Вправа досить складна, і, можливо не всі матимуть змогу придумати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характеристику на кожну літеру. Вистачить  2-3 приклади . Потім кожен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називе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своє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я та ті характеристики, які йому вдалось пригадати. 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Наприклад , як виглядає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я Антон: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А – активний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Н – незалежний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Т - тихий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О- охайний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Н – ніжний</w:t>
      </w:r>
    </w:p>
    <w:p w:rsidR="00BD02D8" w:rsidRPr="004D4133" w:rsidRDefault="00BD02D8" w:rsidP="00BD02D8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Хто має бажання додати свої характеристики, які вам підходять, але їхні назви не починаються на літери вашого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я?</w:t>
      </w:r>
    </w:p>
    <w:p w:rsidR="00AE4286" w:rsidRPr="004D4133" w:rsidRDefault="00AE4286" w:rsidP="00BD02D8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Секрет № 2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Яку інформацію можна отримати про співрозмовника за його </w:t>
      </w:r>
      <w:proofErr w:type="spellStart"/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ніком</w:t>
      </w:r>
      <w:proofErr w:type="spellEnd"/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? Досить часто в соціальних мережах або інших ресурсах Інтернет користувачі</w:t>
      </w:r>
      <w:r w:rsidR="00AE4286"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в</w:t>
      </w: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имушені для отримання інформації або послуги приймати умови адміністратора. Ці умови бувають іноді ризиковані для самих користувачів.</w:t>
      </w:r>
    </w:p>
    <w:p w:rsidR="00AE4286" w:rsidRPr="004D4133" w:rsidRDefault="00AE4286" w:rsidP="00BD02D8">
      <w:pPr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</w:pPr>
    </w:p>
    <w:p w:rsidR="00BD02D8" w:rsidRPr="004D4133" w:rsidRDefault="00BD02D8" w:rsidP="00BD02D8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Наша подорож продовжується. Ми увійшли у велику льодяну печеру. Але нас не пускає ведмедик</w:t>
      </w:r>
      <w:r w:rsidR="00AE4286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Михайлик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. Він хоче, щоб ви пограли з ним у гру.</w:t>
      </w:r>
    </w:p>
    <w:p w:rsidR="00AE4286" w:rsidRPr="004D4133" w:rsidRDefault="00AE4286" w:rsidP="00BD02D8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Гра « Корова»</w:t>
      </w:r>
    </w:p>
    <w:p w:rsidR="00AE4286" w:rsidRPr="004D4133" w:rsidRDefault="00AE4286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</w:p>
    <w:p w:rsidR="00BD02D8" w:rsidRPr="004D4133" w:rsidRDefault="00BD02D8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ab/>
        <w:t>Знайдіть собі пару. В кожній парі один – «вуха», а інший – «слова». «Слова» отримують аркуш паперу із зображенням корови. «Вуха» отримують чистий аркуш паперу. «Слова» повинні, не показуючи малюнок, словами передати «вухам» зміст малюнку.</w:t>
      </w:r>
      <w:r w:rsidR="00AE4286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«Вуха» повинні, не підглядаючи, н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амалювати те, що</w:t>
      </w:r>
      <w:r w:rsidR="00AE4286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скаже їм « Слово».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Тривалість</w:t>
      </w:r>
      <w:r w:rsidR="00AE4286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гри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5 хвилин.</w:t>
      </w:r>
    </w:p>
    <w:p w:rsidR="00AE4286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Це ти так розпов</w:t>
      </w:r>
      <w:r w:rsidR="00AE4286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ідав своєму другові , що він на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малював щось страшне? 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( Дитина буде заперечувати, доводячи, що дуже старалась відтворити малюнок).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Учитель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( запитує у «вуха»). Це ти так важно слухав, що намалював не те, що тобі казали? (Дитина дуже заперечувати та казати, що малювала саме те що їй казали).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Чому так сталось? «Слова» старались говорити, а «вуха» слухати та малювати.</w:t>
      </w:r>
    </w:p>
    <w:p w:rsidR="00AE4286" w:rsidRPr="004D4133" w:rsidRDefault="00AE4286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Секрет № 3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Спілкування в мережі Інтернет у більшості випадків обмежено або словами, або навіть лише текстовими повідомленнями. Не можна повністю довіряти тим відчуттям, що складаються у нас під час читання таких повідомлень. За назвою </w:t>
      </w:r>
      <w:proofErr w:type="spellStart"/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ніку</w:t>
      </w:r>
      <w:proofErr w:type="spellEnd"/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« Лагідний» ми не можемо думати, що й людина є такою – лагідною. Ми не знаємо, хто знаходиться на тому боці екрану.</w:t>
      </w:r>
    </w:p>
    <w:p w:rsidR="00AE4286" w:rsidRPr="004D4133" w:rsidRDefault="00AE4286" w:rsidP="00BD02D8">
      <w:pPr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Ми мандруємо далі. В печері ми зустріли Потвору. Вона не пускає нас далі: «Пограйте, любі мої, зі мною!»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</w:p>
    <w:p w:rsidR="00AE4286" w:rsidRPr="004D4133" w:rsidRDefault="00BD02D8" w:rsidP="00AE428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Гра «Хто це?»</w:t>
      </w:r>
    </w:p>
    <w:p w:rsidR="00AE4286" w:rsidRPr="004D4133" w:rsidRDefault="00AE4286" w:rsidP="00AE428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</w:p>
    <w:p w:rsidR="00BD02D8" w:rsidRPr="004D4133" w:rsidRDefault="00AE4286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 Ведучий стає спиною до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всіх. Всі інші знаходяться так, щоб він їх не побачив. Діти будуть торкатися до спини ведучого, а він повинен негайно відреагувати та назвати того, хто це зробив. Звичайно, це важко зробити. Але коли ведучий вгадає – роль змінюється : той, хто доторкнувся, займе місце ведучого.</w:t>
      </w:r>
    </w:p>
    <w:p w:rsidR="00BD02D8" w:rsidRPr="004D4133" w:rsidRDefault="00BD02D8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Учитель.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Чи легко ведучому дізнатися, хто саме торкнувся його? Чому так? Чи впевнено  почувалися ті, хто намагався торкнутися до ведучого?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Секрет № 4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Ми не знаємо, хто знаходиться на тому боці екрану, коли спілкуємося в мережі Інтернет. Це може бути зовсім інша людина, яка переслідує свої корисні цілі.</w:t>
      </w:r>
    </w:p>
    <w:p w:rsidR="00AE4286" w:rsidRPr="004D4133" w:rsidRDefault="00AE4286" w:rsidP="00BD02D8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k-UA"/>
        </w:rPr>
      </w:pPr>
    </w:p>
    <w:p w:rsidR="0049382A" w:rsidRPr="004D4133" w:rsidRDefault="00BD02D8" w:rsidP="00BD02D8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У лісі ми зустріли доброго лицаря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. Він приніс останнє завдання. Я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кщо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виконаєте   </w:t>
      </w:r>
    </w:p>
    <w:p w:rsidR="00BD02D8" w:rsidRPr="004D4133" w:rsidRDefault="0049382A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його без помилок,з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найдете вихід із лісу і дізнаєтеся секрет безпечного користування мережею Інтернет.</w:t>
      </w: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Гра «Переодягання»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Необхідне спорядження: чоловічий жакет, нічна сорочка, шап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ка, жилет, шарф, панчохи,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чоботи, сонцезахисні окуляри, сорочка, фартух, гумові рукавички, краватка, шорти, футболка, сандалі, купальник. Виходять двоє «смільчаків». За командою вони повинні надіти на себе якомога більше речей. Тривалість гри – 1 хвилина.</w:t>
      </w:r>
    </w:p>
    <w:p w:rsidR="00BD02D8" w:rsidRPr="004D4133" w:rsidRDefault="00BD02D8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Чи задоволені ви своїм виглядом? Чи готові піти у такому вигляді сьогодні на вечірку? А на лінійку 1 вересня? Чому ні? Якщо ми сфотографуємо та розмістимо ваші фото із «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прикольним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» підписом, 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чи будете ви задоволені? Чому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?</w:t>
      </w:r>
    </w:p>
    <w:p w:rsidR="0049382A" w:rsidRPr="004D4133" w:rsidRDefault="0049382A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Секрет № 5</w:t>
      </w:r>
    </w:p>
    <w:p w:rsidR="0049382A" w:rsidRPr="004D4133" w:rsidRDefault="00BD02D8" w:rsidP="00BD02D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Досить часто, спілкуючись у соціальних мережах, ми починаємо собі дозволяти певні речі, які не дозволяємо у звичайному житті. У таких випадках ми можемо видатися в очах оточуючих трохи дивакуватими. Треба контролювати себе, спілкуючись у соціальних мережах. Особливо свої висловлювання.</w:t>
      </w:r>
    </w:p>
    <w:p w:rsidR="0049382A" w:rsidRPr="004D4133" w:rsidRDefault="0049382A" w:rsidP="00BD02D8">
      <w:pPr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Назустріч нам виходить Лорд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Вінлок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Як вже нам говорили, Лорд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Вінлок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страшенно боїться розумних та уважних дітей.</w:t>
      </w:r>
    </w:p>
    <w:p w:rsidR="0049382A" w:rsidRPr="004D4133" w:rsidRDefault="0049382A" w:rsidP="0049382A">
      <w:pPr>
        <w:ind w:firstLine="708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</w:p>
    <w:p w:rsidR="0049382A" w:rsidRPr="004D4133" w:rsidRDefault="0049382A" w:rsidP="0049382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Підсумок уроку</w:t>
      </w:r>
      <w:r w:rsid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.</w:t>
      </w:r>
    </w:p>
    <w:p w:rsidR="00BD02D8" w:rsidRPr="004D4133" w:rsidRDefault="0049382A" w:rsidP="00BD02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 </w:t>
      </w:r>
      <w:r w:rsidR="00BD02D8"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Гра «Валіза»</w:t>
      </w:r>
      <w:r w:rsidRPr="004D41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 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 кінці кожної гри на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стікерах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закінчували фразу: «Я сьогодні зрозумів…».</w:t>
      </w:r>
    </w:p>
    <w:p w:rsidR="00BD02D8" w:rsidRPr="004D4133" w:rsidRDefault="00BD02D8" w:rsidP="00BD02D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На аркуші ватману намальовано валізу, пральну машину і корзину для сміття. Якщо не отримано ніякої цінності для себе інформації або було не цікаво – </w:t>
      </w:r>
      <w:proofErr w:type="spellStart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стікер</w:t>
      </w:r>
      <w:proofErr w:type="spellEnd"/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«відправляють» у корзину для сміття. Якщо є нові знання, але їх треба ще раз «прокрутити» - до пральної машини. Якщо отримані знання нові та корисні – до валізи, щоб забрати із собою та втілювати в життя.</w:t>
      </w:r>
    </w:p>
    <w:p w:rsidR="00BD02D8" w:rsidRPr="004D4133" w:rsidRDefault="00BD02D8" w:rsidP="00BD02D8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Учитель.</w:t>
      </w:r>
    </w:p>
    <w:p w:rsidR="00BD02D8" w:rsidRPr="004D4133" w:rsidRDefault="0049382A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Ось і уроку нашому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кінець,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Хто 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працював старанно - 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молодець!</w:t>
      </w:r>
    </w:p>
    <w:p w:rsidR="00BD02D8" w:rsidRPr="004D4133" w:rsidRDefault="0049382A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А тепер пора і нашим гостям 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попрацювати</w:t>
      </w:r>
    </w:p>
    <w:p w:rsidR="00BD02D8" w:rsidRPr="004D4133" w:rsidRDefault="00BD02D8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Й про свої враження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від уроку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нам </w:t>
      </w:r>
      <w:r w:rsidR="0049382A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розказати</w:t>
      </w:r>
    </w:p>
    <w:p w:rsidR="0049382A" w:rsidRPr="004D4133" w:rsidRDefault="0049382A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D02D8" w:rsidRPr="004D4133" w:rsidRDefault="0049382A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(О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бговорення</w:t>
      </w: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 колегами</w:t>
      </w:r>
      <w:r w:rsidR="00BD02D8"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).</w:t>
      </w:r>
    </w:p>
    <w:p w:rsidR="006164E9" w:rsidRPr="004D4133" w:rsidRDefault="006164E9" w:rsidP="00BD02D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color w:val="002060"/>
          <w:sz w:val="32"/>
          <w:szCs w:val="32"/>
          <w:lang w:val="uk-UA"/>
        </w:rPr>
        <w:t>Криворізька гімназія № 91</w:t>
      </w:r>
    </w:p>
    <w:p w:rsidR="006164E9" w:rsidRPr="004D4133" w:rsidRDefault="006164E9" w:rsidP="006164E9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4D4133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D4133" w:rsidRDefault="006164E9" w:rsidP="004D413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4D4133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Розробка </w:t>
      </w:r>
      <w:r w:rsidR="009B65B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заняття</w:t>
      </w:r>
    </w:p>
    <w:p w:rsidR="006164E9" w:rsidRPr="004D4133" w:rsidRDefault="004D4133" w:rsidP="004D413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підвищення ком</w:t>
      </w:r>
      <w:r w:rsidRPr="009B65B7">
        <w:rPr>
          <w:rFonts w:ascii="Times New Roman" w:hAnsi="Times New Roman" w:cs="Times New Roman"/>
          <w:b/>
          <w:color w:val="002060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ютерної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компетентності</w:t>
      </w: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D4133" w:rsidRPr="004D4133" w:rsidRDefault="004D4133" w:rsidP="006164E9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</w:p>
    <w:p w:rsidR="006164E9" w:rsidRPr="004D4133" w:rsidRDefault="006164E9" w:rsidP="006164E9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44"/>
          <w:szCs w:val="44"/>
          <w:lang w:val="uk-UA" w:eastAsia="uk-UA"/>
        </w:rPr>
        <w:t xml:space="preserve">Інтернет. </w:t>
      </w:r>
    </w:p>
    <w:p w:rsidR="006164E9" w:rsidRPr="004D4133" w:rsidRDefault="006164E9" w:rsidP="006164E9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</w:pPr>
      <w:r w:rsidRPr="004D4133"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  <w:t>Чим корисний, а чим небезпечний?</w:t>
      </w:r>
    </w:p>
    <w:p w:rsidR="006164E9" w:rsidRPr="004D4133" w:rsidRDefault="006164E9" w:rsidP="006164E9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</w:pPr>
    </w:p>
    <w:p w:rsidR="006164E9" w:rsidRPr="004D4133" w:rsidRDefault="004D4133" w:rsidP="006164E9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</w:pPr>
      <w:r w:rsidRPr="004D4133">
        <w:rPr>
          <w:rFonts w:ascii="Times New Roman" w:hAnsi="Times New Roman" w:cs="Times New Roman"/>
          <w:bCs/>
          <w:noProof/>
          <w:color w:val="002060"/>
          <w:sz w:val="28"/>
          <w:szCs w:val="28"/>
        </w:rPr>
        <w:drawing>
          <wp:inline distT="0" distB="0" distL="0" distR="0">
            <wp:extent cx="5755640" cy="381889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E9" w:rsidRPr="004D4133" w:rsidRDefault="006164E9" w:rsidP="006164E9">
      <w:pPr>
        <w:ind w:left="20" w:right="20" w:firstLine="34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</w:pPr>
    </w:p>
    <w:p w:rsidR="006164E9" w:rsidRPr="004D4133" w:rsidRDefault="006164E9" w:rsidP="004D4133">
      <w:pPr>
        <w:ind w:right="20"/>
        <w:rPr>
          <w:rFonts w:ascii="Times New Roman" w:hAnsi="Times New Roman" w:cs="Times New Roman"/>
          <w:b/>
          <w:bCs/>
          <w:color w:val="002060"/>
          <w:sz w:val="36"/>
          <w:szCs w:val="36"/>
          <w:lang w:val="uk-UA" w:eastAsia="uk-UA"/>
        </w:rPr>
      </w:pPr>
    </w:p>
    <w:p w:rsidR="006164E9" w:rsidRPr="004D4133" w:rsidRDefault="006164E9" w:rsidP="006164E9">
      <w:pPr>
        <w:ind w:left="20" w:right="20" w:firstLine="340"/>
        <w:jc w:val="center"/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</w:pPr>
    </w:p>
    <w:p w:rsidR="006164E9" w:rsidRPr="004D4133" w:rsidRDefault="006164E9" w:rsidP="006164E9">
      <w:pPr>
        <w:ind w:left="20" w:right="20" w:firstLine="340"/>
        <w:jc w:val="right"/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  <w:t>Підготувала і провела</w:t>
      </w:r>
    </w:p>
    <w:p w:rsidR="006164E9" w:rsidRPr="004D4133" w:rsidRDefault="006164E9" w:rsidP="006164E9">
      <w:pPr>
        <w:ind w:left="20" w:right="20" w:firstLine="340"/>
        <w:jc w:val="right"/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  <w:t>вчитель початкових класів</w:t>
      </w:r>
    </w:p>
    <w:p w:rsidR="006164E9" w:rsidRPr="004D4133" w:rsidRDefault="006164E9" w:rsidP="006164E9">
      <w:pPr>
        <w:ind w:left="20" w:right="20" w:firstLine="340"/>
        <w:jc w:val="right"/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</w:pPr>
      <w:r w:rsidRPr="004D4133">
        <w:rPr>
          <w:rFonts w:ascii="Times New Roman" w:hAnsi="Times New Roman" w:cs="Times New Roman"/>
          <w:bCs/>
          <w:color w:val="002060"/>
          <w:sz w:val="28"/>
          <w:szCs w:val="28"/>
          <w:lang w:val="uk-UA" w:eastAsia="uk-UA"/>
        </w:rPr>
        <w:t>Волинець О. В.</w:t>
      </w:r>
    </w:p>
    <w:p w:rsidR="006164E9" w:rsidRPr="004D4133" w:rsidRDefault="006164E9" w:rsidP="004D4133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4D4133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Кривий Ріг </w:t>
      </w:r>
    </w:p>
    <w:p w:rsidR="006164E9" w:rsidRPr="004D4133" w:rsidRDefault="006164E9" w:rsidP="006164E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D4133" w:rsidRPr="004D4133" w:rsidRDefault="006164E9" w:rsidP="004D4133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D4133">
        <w:rPr>
          <w:rFonts w:ascii="Times New Roman" w:hAnsi="Times New Roman" w:cs="Times New Roman"/>
          <w:color w:val="002060"/>
          <w:sz w:val="28"/>
          <w:szCs w:val="28"/>
          <w:lang w:val="uk-UA"/>
        </w:rPr>
        <w:t>2012</w:t>
      </w:r>
    </w:p>
    <w:sectPr w:rsidR="004D4133" w:rsidRPr="004D4133" w:rsidSect="004D4133">
      <w:pgSz w:w="11906" w:h="16838"/>
      <w:pgMar w:top="567" w:right="567" w:bottom="567" w:left="567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02D8"/>
    <w:rsid w:val="000356E4"/>
    <w:rsid w:val="00036156"/>
    <w:rsid w:val="000614AD"/>
    <w:rsid w:val="00076F42"/>
    <w:rsid w:val="00093398"/>
    <w:rsid w:val="000A6532"/>
    <w:rsid w:val="000C61BD"/>
    <w:rsid w:val="000F2AFB"/>
    <w:rsid w:val="000F3595"/>
    <w:rsid w:val="0015240C"/>
    <w:rsid w:val="001600A4"/>
    <w:rsid w:val="00192B05"/>
    <w:rsid w:val="001F6C7A"/>
    <w:rsid w:val="00242A4E"/>
    <w:rsid w:val="00270A6B"/>
    <w:rsid w:val="002831B1"/>
    <w:rsid w:val="0028387E"/>
    <w:rsid w:val="00286340"/>
    <w:rsid w:val="0029257F"/>
    <w:rsid w:val="002A1CA7"/>
    <w:rsid w:val="002B7FDA"/>
    <w:rsid w:val="002C4FBF"/>
    <w:rsid w:val="002C70B8"/>
    <w:rsid w:val="002D0506"/>
    <w:rsid w:val="002E0640"/>
    <w:rsid w:val="002F591A"/>
    <w:rsid w:val="00332309"/>
    <w:rsid w:val="003475A0"/>
    <w:rsid w:val="0036476F"/>
    <w:rsid w:val="003B5794"/>
    <w:rsid w:val="003B5EAA"/>
    <w:rsid w:val="003D053E"/>
    <w:rsid w:val="003F6454"/>
    <w:rsid w:val="00424A1E"/>
    <w:rsid w:val="0043445A"/>
    <w:rsid w:val="00442AA2"/>
    <w:rsid w:val="00460B1D"/>
    <w:rsid w:val="004629F6"/>
    <w:rsid w:val="00471DAC"/>
    <w:rsid w:val="0047794C"/>
    <w:rsid w:val="004846BB"/>
    <w:rsid w:val="0049382A"/>
    <w:rsid w:val="004C619A"/>
    <w:rsid w:val="004D4133"/>
    <w:rsid w:val="004F4E39"/>
    <w:rsid w:val="004F741D"/>
    <w:rsid w:val="00537A89"/>
    <w:rsid w:val="00545470"/>
    <w:rsid w:val="00580BCC"/>
    <w:rsid w:val="005911F2"/>
    <w:rsid w:val="00591586"/>
    <w:rsid w:val="0059250C"/>
    <w:rsid w:val="005D39B3"/>
    <w:rsid w:val="005D7257"/>
    <w:rsid w:val="005E3190"/>
    <w:rsid w:val="005E5237"/>
    <w:rsid w:val="0060317F"/>
    <w:rsid w:val="00611490"/>
    <w:rsid w:val="006164E9"/>
    <w:rsid w:val="00625CA7"/>
    <w:rsid w:val="00640BD6"/>
    <w:rsid w:val="0064117B"/>
    <w:rsid w:val="00641346"/>
    <w:rsid w:val="00644296"/>
    <w:rsid w:val="00672CCC"/>
    <w:rsid w:val="00675574"/>
    <w:rsid w:val="006A5514"/>
    <w:rsid w:val="006C0268"/>
    <w:rsid w:val="0070138F"/>
    <w:rsid w:val="007216C2"/>
    <w:rsid w:val="00733BA1"/>
    <w:rsid w:val="00740405"/>
    <w:rsid w:val="00743EBE"/>
    <w:rsid w:val="0074639C"/>
    <w:rsid w:val="0076211E"/>
    <w:rsid w:val="007641A8"/>
    <w:rsid w:val="00765B45"/>
    <w:rsid w:val="00772C6B"/>
    <w:rsid w:val="00782356"/>
    <w:rsid w:val="007B0275"/>
    <w:rsid w:val="007B2184"/>
    <w:rsid w:val="007D2B24"/>
    <w:rsid w:val="007D6424"/>
    <w:rsid w:val="007F7B2C"/>
    <w:rsid w:val="007F7BFF"/>
    <w:rsid w:val="008013F0"/>
    <w:rsid w:val="00802AB0"/>
    <w:rsid w:val="00850BF8"/>
    <w:rsid w:val="00870E85"/>
    <w:rsid w:val="00871BEE"/>
    <w:rsid w:val="00874FAB"/>
    <w:rsid w:val="008865D9"/>
    <w:rsid w:val="0090262B"/>
    <w:rsid w:val="00906DD4"/>
    <w:rsid w:val="00935558"/>
    <w:rsid w:val="00945400"/>
    <w:rsid w:val="00946DCD"/>
    <w:rsid w:val="00967BDA"/>
    <w:rsid w:val="009A3786"/>
    <w:rsid w:val="009A59EB"/>
    <w:rsid w:val="009B65B7"/>
    <w:rsid w:val="009D56BA"/>
    <w:rsid w:val="00A24FAA"/>
    <w:rsid w:val="00A40CB7"/>
    <w:rsid w:val="00A43982"/>
    <w:rsid w:val="00A64914"/>
    <w:rsid w:val="00A67979"/>
    <w:rsid w:val="00A7602E"/>
    <w:rsid w:val="00A87C02"/>
    <w:rsid w:val="00AA1DC3"/>
    <w:rsid w:val="00AB69B3"/>
    <w:rsid w:val="00AE4286"/>
    <w:rsid w:val="00AF0663"/>
    <w:rsid w:val="00B26642"/>
    <w:rsid w:val="00B5484A"/>
    <w:rsid w:val="00B551B4"/>
    <w:rsid w:val="00B6054C"/>
    <w:rsid w:val="00B6577B"/>
    <w:rsid w:val="00B77D3B"/>
    <w:rsid w:val="00B87695"/>
    <w:rsid w:val="00BA1900"/>
    <w:rsid w:val="00BC11C0"/>
    <w:rsid w:val="00BC4D85"/>
    <w:rsid w:val="00BC5E09"/>
    <w:rsid w:val="00BD02D8"/>
    <w:rsid w:val="00BE22C5"/>
    <w:rsid w:val="00BE666D"/>
    <w:rsid w:val="00C00EA1"/>
    <w:rsid w:val="00C02286"/>
    <w:rsid w:val="00C161E5"/>
    <w:rsid w:val="00C32B78"/>
    <w:rsid w:val="00C35F8F"/>
    <w:rsid w:val="00C4424A"/>
    <w:rsid w:val="00C608D8"/>
    <w:rsid w:val="00CA00BC"/>
    <w:rsid w:val="00CA7140"/>
    <w:rsid w:val="00CC163A"/>
    <w:rsid w:val="00CD3D7A"/>
    <w:rsid w:val="00D1216A"/>
    <w:rsid w:val="00D22BAD"/>
    <w:rsid w:val="00D3649C"/>
    <w:rsid w:val="00D36D39"/>
    <w:rsid w:val="00D535C4"/>
    <w:rsid w:val="00D62F6E"/>
    <w:rsid w:val="00DA267B"/>
    <w:rsid w:val="00DB099D"/>
    <w:rsid w:val="00DC43ED"/>
    <w:rsid w:val="00DD2AE0"/>
    <w:rsid w:val="00DF2D5F"/>
    <w:rsid w:val="00E062DF"/>
    <w:rsid w:val="00E06EED"/>
    <w:rsid w:val="00E108DE"/>
    <w:rsid w:val="00E13386"/>
    <w:rsid w:val="00E22D19"/>
    <w:rsid w:val="00E5142C"/>
    <w:rsid w:val="00E561C4"/>
    <w:rsid w:val="00E713F0"/>
    <w:rsid w:val="00EA3C2C"/>
    <w:rsid w:val="00EC1A61"/>
    <w:rsid w:val="00EC50F5"/>
    <w:rsid w:val="00EE284A"/>
    <w:rsid w:val="00F05146"/>
    <w:rsid w:val="00F12592"/>
    <w:rsid w:val="00F2581F"/>
    <w:rsid w:val="00F30296"/>
    <w:rsid w:val="00F35B11"/>
    <w:rsid w:val="00F370BD"/>
    <w:rsid w:val="00F40F9D"/>
    <w:rsid w:val="00F557E5"/>
    <w:rsid w:val="00F9605A"/>
    <w:rsid w:val="00FA3506"/>
    <w:rsid w:val="00FB021A"/>
    <w:rsid w:val="00FB259E"/>
    <w:rsid w:val="00FC35C8"/>
    <w:rsid w:val="00FE219A"/>
    <w:rsid w:val="00FE7A77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2012-09-19T13:58:00Z</cp:lastPrinted>
  <dcterms:created xsi:type="dcterms:W3CDTF">2012-09-19T13:02:00Z</dcterms:created>
  <dcterms:modified xsi:type="dcterms:W3CDTF">2013-01-28T14:15:00Z</dcterms:modified>
</cp:coreProperties>
</file>